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1F" w:rsidRDefault="000D4582">
      <w:pPr>
        <w:pStyle w:val="a4"/>
      </w:pPr>
      <w:r>
        <w:t>Сроки,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заявлений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ЕГЭ-</w:t>
      </w:r>
      <w:r>
        <w:rPr>
          <w:spacing w:val="-4"/>
        </w:rPr>
        <w:t>202</w:t>
      </w:r>
      <w:r w:rsidR="002362B5">
        <w:rPr>
          <w:spacing w:val="-4"/>
        </w:rPr>
        <w:t>5</w:t>
      </w:r>
      <w:bookmarkStart w:id="0" w:name="_GoBack"/>
      <w:bookmarkEnd w:id="0"/>
    </w:p>
    <w:p w:rsidR="00FA2E1F" w:rsidRPr="00F51800" w:rsidRDefault="000D4582">
      <w:pPr>
        <w:spacing w:before="158"/>
        <w:ind w:left="810"/>
        <w:jc w:val="both"/>
        <w:rPr>
          <w:i/>
          <w:sz w:val="28"/>
          <w:szCs w:val="28"/>
        </w:rPr>
      </w:pPr>
      <w:r w:rsidRPr="00F51800">
        <w:rPr>
          <w:i/>
          <w:sz w:val="28"/>
          <w:szCs w:val="28"/>
        </w:rPr>
        <w:t>Места</w:t>
      </w:r>
      <w:r w:rsidRPr="00F51800">
        <w:rPr>
          <w:i/>
          <w:spacing w:val="-5"/>
          <w:sz w:val="28"/>
          <w:szCs w:val="28"/>
        </w:rPr>
        <w:t xml:space="preserve"> </w:t>
      </w:r>
      <w:r w:rsidRPr="00F51800">
        <w:rPr>
          <w:i/>
          <w:sz w:val="28"/>
          <w:szCs w:val="28"/>
        </w:rPr>
        <w:t>регистрации</w:t>
      </w:r>
      <w:r w:rsidRPr="00F51800">
        <w:rPr>
          <w:i/>
          <w:spacing w:val="-5"/>
          <w:sz w:val="28"/>
          <w:szCs w:val="28"/>
        </w:rPr>
        <w:t xml:space="preserve"> </w:t>
      </w:r>
      <w:r w:rsidRPr="00F51800">
        <w:rPr>
          <w:i/>
          <w:sz w:val="28"/>
          <w:szCs w:val="28"/>
        </w:rPr>
        <w:t>на</w:t>
      </w:r>
      <w:r w:rsidRPr="00F51800">
        <w:rPr>
          <w:i/>
          <w:spacing w:val="-5"/>
          <w:sz w:val="28"/>
          <w:szCs w:val="28"/>
        </w:rPr>
        <w:t xml:space="preserve"> </w:t>
      </w:r>
      <w:r w:rsidRPr="00F51800">
        <w:rPr>
          <w:i/>
          <w:sz w:val="28"/>
          <w:szCs w:val="28"/>
        </w:rPr>
        <w:t>сдачу</w:t>
      </w:r>
      <w:r w:rsidRPr="00F51800">
        <w:rPr>
          <w:i/>
          <w:spacing w:val="-5"/>
          <w:sz w:val="28"/>
          <w:szCs w:val="28"/>
        </w:rPr>
        <w:t xml:space="preserve"> ЕГЭ</w:t>
      </w:r>
    </w:p>
    <w:p w:rsidR="00FA2E1F" w:rsidRPr="00F51800" w:rsidRDefault="000D4582">
      <w:pPr>
        <w:pStyle w:val="a3"/>
        <w:spacing w:before="161" w:line="360" w:lineRule="auto"/>
        <w:ind w:right="110"/>
      </w:pPr>
      <w:r w:rsidRPr="00F51800">
        <w:t>Выпускники школ текущего года подают заявление на сдачу ЕГЭ по месту учебы - в организацию, осуществляющую образовательную деятельность,</w:t>
      </w:r>
      <w:r w:rsidRPr="00F51800">
        <w:rPr>
          <w:spacing w:val="-3"/>
        </w:rPr>
        <w:t xml:space="preserve"> </w:t>
      </w:r>
      <w:r w:rsidRPr="00F51800">
        <w:t>в</w:t>
      </w:r>
      <w:r w:rsidRPr="00F51800">
        <w:rPr>
          <w:spacing w:val="-1"/>
        </w:rPr>
        <w:t xml:space="preserve"> </w:t>
      </w:r>
      <w:r w:rsidRPr="00F51800">
        <w:t>которой</w:t>
      </w:r>
      <w:r w:rsidRPr="00F51800">
        <w:rPr>
          <w:spacing w:val="-2"/>
        </w:rPr>
        <w:t xml:space="preserve"> </w:t>
      </w:r>
      <w:r w:rsidRPr="00F51800">
        <w:t>они</w:t>
      </w:r>
      <w:r w:rsidRPr="00F51800">
        <w:rPr>
          <w:spacing w:val="-2"/>
        </w:rPr>
        <w:t xml:space="preserve"> </w:t>
      </w:r>
      <w:r w:rsidRPr="00F51800">
        <w:t>осваивали</w:t>
      </w:r>
      <w:r w:rsidRPr="00F51800">
        <w:rPr>
          <w:spacing w:val="-4"/>
        </w:rPr>
        <w:t xml:space="preserve"> </w:t>
      </w:r>
      <w:r w:rsidRPr="00F51800">
        <w:t>образовательные</w:t>
      </w:r>
      <w:r w:rsidRPr="00F51800">
        <w:rPr>
          <w:spacing w:val="-3"/>
        </w:rPr>
        <w:t xml:space="preserve"> </w:t>
      </w:r>
      <w:r w:rsidRPr="00F51800">
        <w:t>программы</w:t>
      </w:r>
      <w:r w:rsidRPr="00F51800">
        <w:rPr>
          <w:spacing w:val="-1"/>
        </w:rPr>
        <w:t xml:space="preserve"> </w:t>
      </w:r>
      <w:r w:rsidRPr="00F51800">
        <w:t>среднего общего образования.</w:t>
      </w:r>
    </w:p>
    <w:p w:rsidR="00FA2E1F" w:rsidRPr="00F51800" w:rsidRDefault="000D4582">
      <w:pPr>
        <w:pStyle w:val="a3"/>
        <w:spacing w:line="360" w:lineRule="auto"/>
      </w:pPr>
      <w:r w:rsidRPr="00F51800">
        <w:rPr>
          <w:u w:val="single"/>
        </w:rPr>
        <w:t>Обучающиеся МКОУ СОШ № 16</w:t>
      </w:r>
      <w:r w:rsidRPr="00F51800">
        <w:t xml:space="preserve"> по адресу: 356897, Ставропольский край, </w:t>
      </w:r>
      <w:proofErr w:type="spellStart"/>
      <w:r w:rsidRPr="00F51800">
        <w:t>Нефтекумский</w:t>
      </w:r>
      <w:proofErr w:type="spellEnd"/>
      <w:r w:rsidRPr="00F51800">
        <w:t xml:space="preserve"> муниципальный округ, село </w:t>
      </w:r>
      <w:proofErr w:type="spellStart"/>
      <w:r w:rsidRPr="00F51800">
        <w:t>Каясула</w:t>
      </w:r>
      <w:proofErr w:type="spellEnd"/>
      <w:r w:rsidRPr="00F51800">
        <w:t>, улица Советская 44А.</w:t>
      </w:r>
    </w:p>
    <w:p w:rsidR="00FA2E1F" w:rsidRPr="00F51800" w:rsidRDefault="000D4582">
      <w:pPr>
        <w:pStyle w:val="a3"/>
        <w:spacing w:before="1" w:line="360" w:lineRule="auto"/>
        <w:ind w:right="108"/>
      </w:pPr>
      <w:r w:rsidRPr="00F51800">
        <w:rPr>
          <w:u w:val="single"/>
        </w:rPr>
        <w:t>Выпускники прошлых лет</w:t>
      </w:r>
      <w:r w:rsidRPr="00F51800">
        <w:t xml:space="preserve"> должны подать заявление в места регистрации на сдачу ЕГЭ, определяемые органами управления</w:t>
      </w:r>
      <w:r w:rsidRPr="00F51800">
        <w:rPr>
          <w:spacing w:val="40"/>
        </w:rPr>
        <w:t xml:space="preserve"> </w:t>
      </w:r>
      <w:r w:rsidRPr="00F51800">
        <w:t>образованием субъекта Российской Федерации.</w:t>
      </w:r>
    </w:p>
    <w:p w:rsidR="00FA2E1F" w:rsidRPr="00F51800" w:rsidRDefault="000D4582">
      <w:pPr>
        <w:pStyle w:val="a3"/>
        <w:spacing w:line="320" w:lineRule="exact"/>
        <w:ind w:left="810" w:right="0" w:firstLine="0"/>
      </w:pPr>
      <w:r w:rsidRPr="00F51800">
        <w:t>Сроки</w:t>
      </w:r>
      <w:r w:rsidRPr="00F51800">
        <w:rPr>
          <w:spacing w:val="-5"/>
        </w:rPr>
        <w:t xml:space="preserve"> </w:t>
      </w:r>
      <w:r w:rsidRPr="00F51800">
        <w:t>регистрации</w:t>
      </w:r>
      <w:r w:rsidRPr="00F51800">
        <w:rPr>
          <w:spacing w:val="-2"/>
        </w:rPr>
        <w:t xml:space="preserve"> </w:t>
      </w:r>
      <w:r w:rsidRPr="00F51800">
        <w:t>на</w:t>
      </w:r>
      <w:r w:rsidRPr="00F51800">
        <w:rPr>
          <w:spacing w:val="-3"/>
        </w:rPr>
        <w:t xml:space="preserve"> </w:t>
      </w:r>
      <w:r w:rsidRPr="00F51800">
        <w:t>сдачу</w:t>
      </w:r>
      <w:r w:rsidRPr="00F51800">
        <w:rPr>
          <w:spacing w:val="-5"/>
        </w:rPr>
        <w:t xml:space="preserve"> </w:t>
      </w:r>
      <w:r w:rsidRPr="00F51800">
        <w:t>ЕГЭ:</w:t>
      </w:r>
      <w:r w:rsidRPr="00F51800">
        <w:rPr>
          <w:spacing w:val="33"/>
        </w:rPr>
        <w:t xml:space="preserve">  </w:t>
      </w:r>
      <w:r w:rsidRPr="00F51800">
        <w:t>до</w:t>
      </w:r>
      <w:r w:rsidRPr="00F51800">
        <w:rPr>
          <w:spacing w:val="-5"/>
        </w:rPr>
        <w:t xml:space="preserve"> </w:t>
      </w:r>
      <w:r w:rsidRPr="00F51800">
        <w:t>1</w:t>
      </w:r>
      <w:r w:rsidRPr="00F51800">
        <w:rPr>
          <w:spacing w:val="-2"/>
        </w:rPr>
        <w:t xml:space="preserve"> </w:t>
      </w:r>
      <w:r w:rsidRPr="00F51800">
        <w:t>февраля</w:t>
      </w:r>
      <w:r w:rsidRPr="00F51800">
        <w:rPr>
          <w:spacing w:val="-2"/>
        </w:rPr>
        <w:t xml:space="preserve"> </w:t>
      </w:r>
      <w:r w:rsidRPr="00F51800">
        <w:t>2024</w:t>
      </w:r>
      <w:r w:rsidRPr="00F51800">
        <w:rPr>
          <w:spacing w:val="-1"/>
        </w:rPr>
        <w:t xml:space="preserve"> </w:t>
      </w:r>
      <w:r w:rsidRPr="00F51800">
        <w:rPr>
          <w:spacing w:val="-4"/>
        </w:rPr>
        <w:t>года</w:t>
      </w:r>
    </w:p>
    <w:p w:rsidR="00FA2E1F" w:rsidRPr="00F51800" w:rsidRDefault="000D4582">
      <w:pPr>
        <w:pStyle w:val="a3"/>
        <w:spacing w:before="163" w:line="360" w:lineRule="auto"/>
      </w:pPr>
      <w:r w:rsidRPr="00F51800">
        <w:t>После 1 февраля заявление на участие в ЕГЭ принимается по решению государственной экзаменационной комиссии субъекта Российской</w:t>
      </w:r>
      <w:r w:rsidRPr="00F51800">
        <w:rPr>
          <w:spacing w:val="40"/>
        </w:rPr>
        <w:t xml:space="preserve"> </w:t>
      </w:r>
      <w:r w:rsidRPr="00F51800">
        <w:t>Федерации только при наличии у заявителя уважительных причин (болезни или иных обстоятельств, подтвержденных документально) и не позднее, чем за две недели до начала экзаменов.</w:t>
      </w:r>
    </w:p>
    <w:p w:rsidR="00FA2E1F" w:rsidRPr="00F51800" w:rsidRDefault="000D4582">
      <w:pPr>
        <w:pStyle w:val="a3"/>
        <w:spacing w:line="360" w:lineRule="auto"/>
        <w:ind w:firstLine="1082"/>
      </w:pPr>
      <w:r w:rsidRPr="00F51800">
        <w:rPr>
          <w:u w:val="single"/>
        </w:rPr>
        <w:t>Выпускники прошлых лет</w:t>
      </w:r>
      <w:r w:rsidRPr="00F51800">
        <w:t>, обучающиеся по образовательным программам среднего профессионального образования, а также</w:t>
      </w:r>
      <w:r w:rsidRPr="00F51800">
        <w:rPr>
          <w:spacing w:val="40"/>
        </w:rPr>
        <w:t xml:space="preserve"> </w:t>
      </w:r>
      <w:r w:rsidRPr="00F51800">
        <w:t>обучающиеся, получающие среднее общее образование в иностранных образовательных</w:t>
      </w:r>
      <w:r w:rsidRPr="00F51800">
        <w:rPr>
          <w:spacing w:val="-3"/>
        </w:rPr>
        <w:t xml:space="preserve"> </w:t>
      </w:r>
      <w:r w:rsidRPr="00F51800">
        <w:t>организациях подают заявление на участие в ЕГЭ в отделе образования администрации Нефтекуского муниципального округа.</w:t>
      </w:r>
    </w:p>
    <w:p w:rsidR="00FA2E1F" w:rsidRPr="00F51800" w:rsidRDefault="000D4582">
      <w:pPr>
        <w:ind w:left="1626"/>
        <w:jc w:val="both"/>
        <w:rPr>
          <w:i/>
          <w:sz w:val="28"/>
          <w:szCs w:val="28"/>
        </w:rPr>
      </w:pPr>
      <w:r w:rsidRPr="00F51800">
        <w:rPr>
          <w:i/>
          <w:sz w:val="28"/>
          <w:szCs w:val="28"/>
        </w:rPr>
        <w:t>Перечень</w:t>
      </w:r>
      <w:r w:rsidRPr="00F51800">
        <w:rPr>
          <w:i/>
          <w:spacing w:val="-8"/>
          <w:sz w:val="28"/>
          <w:szCs w:val="28"/>
        </w:rPr>
        <w:t xml:space="preserve"> </w:t>
      </w:r>
      <w:r w:rsidRPr="00F51800">
        <w:rPr>
          <w:i/>
          <w:sz w:val="28"/>
          <w:szCs w:val="28"/>
        </w:rPr>
        <w:t>документов,</w:t>
      </w:r>
      <w:r w:rsidRPr="00F51800">
        <w:rPr>
          <w:i/>
          <w:spacing w:val="-6"/>
          <w:sz w:val="28"/>
          <w:szCs w:val="28"/>
        </w:rPr>
        <w:t xml:space="preserve"> </w:t>
      </w:r>
      <w:r w:rsidRPr="00F51800">
        <w:rPr>
          <w:i/>
          <w:sz w:val="28"/>
          <w:szCs w:val="28"/>
        </w:rPr>
        <w:t>необходимых</w:t>
      </w:r>
      <w:r w:rsidRPr="00F51800">
        <w:rPr>
          <w:i/>
          <w:spacing w:val="-6"/>
          <w:sz w:val="28"/>
          <w:szCs w:val="28"/>
        </w:rPr>
        <w:t xml:space="preserve"> </w:t>
      </w:r>
      <w:r w:rsidRPr="00F51800">
        <w:rPr>
          <w:i/>
          <w:sz w:val="28"/>
          <w:szCs w:val="28"/>
        </w:rPr>
        <w:t>для</w:t>
      </w:r>
      <w:r w:rsidRPr="00F51800">
        <w:rPr>
          <w:i/>
          <w:spacing w:val="-8"/>
          <w:sz w:val="28"/>
          <w:szCs w:val="28"/>
        </w:rPr>
        <w:t xml:space="preserve"> </w:t>
      </w:r>
      <w:r w:rsidRPr="00F51800">
        <w:rPr>
          <w:i/>
          <w:sz w:val="28"/>
          <w:szCs w:val="28"/>
        </w:rPr>
        <w:t>подачи</w:t>
      </w:r>
      <w:r w:rsidRPr="00F51800">
        <w:rPr>
          <w:i/>
          <w:spacing w:val="-4"/>
          <w:sz w:val="28"/>
          <w:szCs w:val="28"/>
        </w:rPr>
        <w:t xml:space="preserve"> </w:t>
      </w:r>
      <w:r w:rsidRPr="00F51800">
        <w:rPr>
          <w:i/>
          <w:spacing w:val="-2"/>
          <w:sz w:val="28"/>
          <w:szCs w:val="28"/>
        </w:rPr>
        <w:t>заявления.</w:t>
      </w:r>
    </w:p>
    <w:p w:rsidR="00FA2E1F" w:rsidRPr="00F51800" w:rsidRDefault="000D4582">
      <w:pPr>
        <w:pStyle w:val="a3"/>
        <w:spacing w:before="161" w:line="360" w:lineRule="auto"/>
        <w:ind w:right="112" w:firstLine="1017"/>
      </w:pPr>
      <w:r w:rsidRPr="00F51800">
        <w:t>Обучающиеся по образовательным программам среднего общего образования: документ, удостоверяющий личность.</w:t>
      </w:r>
    </w:p>
    <w:p w:rsidR="00FA2E1F" w:rsidRPr="00F51800" w:rsidRDefault="000D4582">
      <w:pPr>
        <w:pStyle w:val="a3"/>
        <w:spacing w:before="1" w:line="360" w:lineRule="auto"/>
        <w:ind w:right="106" w:firstLine="1228"/>
      </w:pPr>
      <w:r w:rsidRPr="00F51800">
        <w:t>Обучающиеся по образовательным программам среднего профессионального образования: документ, удостоверяющий личность; справка из образовательной организации, в которой они проходят обучение, подтверждающая</w:t>
      </w:r>
      <w:r w:rsidRPr="00F51800">
        <w:rPr>
          <w:spacing w:val="80"/>
          <w:w w:val="150"/>
        </w:rPr>
        <w:t xml:space="preserve"> </w:t>
      </w:r>
      <w:r w:rsidRPr="00F51800">
        <w:t>освоение</w:t>
      </w:r>
      <w:r w:rsidRPr="00F51800">
        <w:rPr>
          <w:spacing w:val="80"/>
          <w:w w:val="150"/>
        </w:rPr>
        <w:t xml:space="preserve"> </w:t>
      </w:r>
      <w:r w:rsidRPr="00F51800">
        <w:t>образовательных</w:t>
      </w:r>
      <w:r w:rsidRPr="00F51800">
        <w:rPr>
          <w:spacing w:val="80"/>
          <w:w w:val="150"/>
        </w:rPr>
        <w:t xml:space="preserve"> </w:t>
      </w:r>
      <w:r w:rsidRPr="00F51800">
        <w:t>программ</w:t>
      </w:r>
      <w:r w:rsidRPr="00F51800">
        <w:rPr>
          <w:spacing w:val="80"/>
          <w:w w:val="150"/>
        </w:rPr>
        <w:t xml:space="preserve"> </w:t>
      </w:r>
      <w:r w:rsidRPr="00F51800">
        <w:t>среднего</w:t>
      </w:r>
      <w:r w:rsidRPr="00F51800">
        <w:rPr>
          <w:spacing w:val="80"/>
          <w:w w:val="150"/>
        </w:rPr>
        <w:t xml:space="preserve"> </w:t>
      </w:r>
      <w:r w:rsidRPr="00F51800">
        <w:t>общего</w:t>
      </w:r>
    </w:p>
    <w:p w:rsidR="00FA2E1F" w:rsidRPr="00F51800" w:rsidRDefault="00FA2E1F">
      <w:pPr>
        <w:spacing w:line="360" w:lineRule="auto"/>
        <w:rPr>
          <w:sz w:val="28"/>
          <w:szCs w:val="28"/>
        </w:rPr>
        <w:sectPr w:rsidR="00FA2E1F" w:rsidRPr="00F5180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A2E1F" w:rsidRPr="00F51800" w:rsidRDefault="000D4582">
      <w:pPr>
        <w:pStyle w:val="a3"/>
        <w:spacing w:before="67" w:line="362" w:lineRule="auto"/>
        <w:ind w:right="115" w:firstLine="0"/>
      </w:pPr>
      <w:r w:rsidRPr="00F51800">
        <w:lastRenderedPageBreak/>
        <w:t>образования или завершение освоения образовательных программ среднего общего образования в текущем учебном году.</w:t>
      </w:r>
    </w:p>
    <w:p w:rsidR="00F51800" w:rsidRPr="00F51800" w:rsidRDefault="000D4582" w:rsidP="00F51800">
      <w:pPr>
        <w:pStyle w:val="a6"/>
        <w:shd w:val="clear" w:color="auto" w:fill="FFFFFF"/>
        <w:spacing w:before="0" w:beforeAutospacing="0" w:after="0" w:afterAutospacing="0" w:line="27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51800">
        <w:rPr>
          <w:sz w:val="28"/>
          <w:szCs w:val="28"/>
        </w:rPr>
        <w:t>Обучающиеся, получающие среднее общее образование в иностранных образовательных организациях: документ, удостоверяющий личность; справка из образовательной организации, в которой они проходят обучение,</w:t>
      </w:r>
      <w:r w:rsidRPr="00F51800">
        <w:rPr>
          <w:spacing w:val="40"/>
          <w:sz w:val="28"/>
          <w:szCs w:val="28"/>
        </w:rPr>
        <w:t xml:space="preserve"> </w:t>
      </w:r>
      <w:r w:rsidRPr="00F51800">
        <w:rPr>
          <w:sz w:val="28"/>
          <w:szCs w:val="28"/>
        </w:rPr>
        <w:t>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</w:r>
      <w:r w:rsidRPr="00F51800">
        <w:rPr>
          <w:spacing w:val="40"/>
          <w:sz w:val="28"/>
          <w:szCs w:val="28"/>
        </w:rPr>
        <w:t xml:space="preserve"> </w:t>
      </w:r>
      <w:r w:rsidRPr="00F51800">
        <w:rPr>
          <w:sz w:val="28"/>
          <w:szCs w:val="28"/>
        </w:rPr>
        <w:t>(оригинал справки предъявляется с заверенным в установленном порядке переводом с иностранного языка).</w:t>
      </w:r>
      <w:r w:rsidR="00F51800" w:rsidRPr="00F51800"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F51800" w:rsidRPr="00F51800" w:rsidRDefault="00F51800" w:rsidP="00F51800">
      <w:pPr>
        <w:widowControl/>
        <w:shd w:val="clear" w:color="auto" w:fill="FFFFFF"/>
        <w:autoSpaceDE/>
        <w:autoSpaceDN/>
        <w:spacing w:line="275" w:lineRule="atLeast"/>
        <w:jc w:val="both"/>
        <w:rPr>
          <w:sz w:val="28"/>
          <w:szCs w:val="28"/>
          <w:lang w:eastAsia="ru-RU"/>
        </w:rPr>
      </w:pPr>
      <w:r w:rsidRPr="00F51800">
        <w:rPr>
          <w:sz w:val="28"/>
          <w:szCs w:val="28"/>
          <w:lang w:eastAsia="ru-RU"/>
        </w:rPr>
        <w:t>Обучающиеся  и выпускники прошлых лет с ОВЗ предоставляют копию рекомендаций психолого-медико-педагогической комиссии; участники-инвалиды и дети-инвалиды — оригинал или заверенную копию справки, подтверждающей факт установления инвалидности.</w:t>
      </w:r>
    </w:p>
    <w:p w:rsidR="00F51800" w:rsidRPr="00F51800" w:rsidRDefault="00F51800" w:rsidP="00F51800">
      <w:pPr>
        <w:widowControl/>
        <w:shd w:val="clear" w:color="auto" w:fill="FFFFFF"/>
        <w:autoSpaceDE/>
        <w:autoSpaceDN/>
        <w:spacing w:line="275" w:lineRule="atLeast"/>
        <w:jc w:val="both"/>
        <w:rPr>
          <w:rFonts w:ascii="Arial" w:hAnsi="Arial" w:cs="Arial"/>
          <w:color w:val="555555"/>
          <w:sz w:val="17"/>
          <w:szCs w:val="17"/>
          <w:lang w:eastAsia="ru-RU"/>
        </w:rPr>
      </w:pPr>
    </w:p>
    <w:p w:rsidR="00FA2E1F" w:rsidRDefault="00FA2E1F">
      <w:pPr>
        <w:pStyle w:val="a3"/>
        <w:spacing w:line="360" w:lineRule="auto"/>
        <w:ind w:firstLine="1166"/>
      </w:pPr>
    </w:p>
    <w:sectPr w:rsidR="00FA2E1F" w:rsidSect="00FA2E1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E1F"/>
    <w:rsid w:val="000D4582"/>
    <w:rsid w:val="002362B5"/>
    <w:rsid w:val="002F68CA"/>
    <w:rsid w:val="00F51800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C544"/>
  <w15:docId w15:val="{384C99A6-7A64-4CE9-A75B-3988E3E6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A2E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2E1F"/>
    <w:pPr>
      <w:ind w:left="102" w:right="104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A2E1F"/>
    <w:pPr>
      <w:spacing w:before="72"/>
      <w:ind w:left="810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A2E1F"/>
  </w:style>
  <w:style w:type="paragraph" w:customStyle="1" w:styleId="TableParagraph">
    <w:name w:val="Table Paragraph"/>
    <w:basedOn w:val="a"/>
    <w:uiPriority w:val="1"/>
    <w:qFormat/>
    <w:rsid w:val="00FA2E1F"/>
  </w:style>
  <w:style w:type="paragraph" w:styleId="a6">
    <w:name w:val="Normal (Web)"/>
    <w:basedOn w:val="a"/>
    <w:uiPriority w:val="99"/>
    <w:unhideWhenUsed/>
    <w:rsid w:val="00F518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18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8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7</cp:revision>
  <dcterms:created xsi:type="dcterms:W3CDTF">2023-12-22T07:52:00Z</dcterms:created>
  <dcterms:modified xsi:type="dcterms:W3CDTF">2024-12-16T16:11:00Z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2023-12-22T00:00:00Z</vt:filetime>
  </property>
  <property fmtid="{D5CDD505-2E9C-101B-9397-08002B2CF9AE}" pid="5" name="Producer">
    <vt:lpwstr>Microsoft® Word 2010</vt:lpwstr>
  </property>
</Properties>
</file>